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0F580" w14:textId="77777777" w:rsidR="00B11244" w:rsidRPr="00D87E06" w:rsidRDefault="00B11244" w:rsidP="00B11244">
      <w:pPr>
        <w:spacing w:after="0" w:line="276" w:lineRule="auto"/>
        <w:ind w:left="2" w:right="-2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E06">
        <w:rPr>
          <w:rFonts w:ascii="Times New Roman" w:hAnsi="Times New Roman" w:cs="Times New Roman"/>
          <w:b/>
          <w:sz w:val="24"/>
          <w:szCs w:val="24"/>
        </w:rPr>
        <w:t>FORM</w:t>
      </w:r>
      <w:r w:rsidRPr="00D87E06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D87E06">
        <w:rPr>
          <w:rFonts w:ascii="Times New Roman" w:hAnsi="Times New Roman" w:cs="Times New Roman"/>
          <w:b/>
          <w:spacing w:val="-5"/>
          <w:sz w:val="24"/>
          <w:szCs w:val="24"/>
        </w:rPr>
        <w:t>3.1</w:t>
      </w:r>
    </w:p>
    <w:p w14:paraId="1697006D" w14:textId="77777777" w:rsidR="00B11244" w:rsidRPr="00D87E06" w:rsidRDefault="00B11244" w:rsidP="00B11244">
      <w:pPr>
        <w:spacing w:before="2" w:after="0" w:line="276" w:lineRule="auto"/>
        <w:ind w:left="2" w:right="-2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7E06">
        <w:rPr>
          <w:rFonts w:ascii="Times New Roman" w:hAnsi="Times New Roman" w:cs="Times New Roman"/>
          <w:b/>
          <w:sz w:val="24"/>
          <w:szCs w:val="24"/>
          <w:u w:val="single"/>
        </w:rPr>
        <w:t>PROTOCOL</w:t>
      </w:r>
      <w:r w:rsidRPr="00D87E06">
        <w:rPr>
          <w:rFonts w:ascii="Times New Roman" w:hAnsi="Times New Roman" w:cs="Times New Roman"/>
          <w:b/>
          <w:spacing w:val="7"/>
          <w:sz w:val="24"/>
          <w:szCs w:val="24"/>
          <w:u w:val="single"/>
        </w:rPr>
        <w:t xml:space="preserve"> </w:t>
      </w:r>
      <w:r w:rsidRPr="00D87E06">
        <w:rPr>
          <w:rFonts w:ascii="Times New Roman" w:hAnsi="Times New Roman" w:cs="Times New Roman"/>
          <w:b/>
          <w:sz w:val="24"/>
          <w:szCs w:val="24"/>
          <w:u w:val="single"/>
        </w:rPr>
        <w:t>AMENDMENT</w:t>
      </w:r>
      <w:r w:rsidRPr="00D87E06">
        <w:rPr>
          <w:rFonts w:ascii="Times New Roman" w:hAnsi="Times New Roman" w:cs="Times New Roman"/>
          <w:b/>
          <w:spacing w:val="12"/>
          <w:sz w:val="24"/>
          <w:szCs w:val="24"/>
          <w:u w:val="single"/>
        </w:rPr>
        <w:t xml:space="preserve"> </w:t>
      </w:r>
      <w:r w:rsidRPr="00D87E06">
        <w:rPr>
          <w:rFonts w:ascii="Times New Roman" w:hAnsi="Times New Roman" w:cs="Times New Roman"/>
          <w:b/>
          <w:sz w:val="24"/>
          <w:szCs w:val="24"/>
          <w:u w:val="single"/>
        </w:rPr>
        <w:t>SUBMISSION</w:t>
      </w:r>
      <w:r w:rsidRPr="00D87E06">
        <w:rPr>
          <w:rFonts w:ascii="Times New Roman" w:hAnsi="Times New Roman" w:cs="Times New Roman"/>
          <w:b/>
          <w:spacing w:val="7"/>
          <w:sz w:val="24"/>
          <w:szCs w:val="24"/>
          <w:u w:val="single"/>
        </w:rPr>
        <w:t xml:space="preserve"> </w:t>
      </w:r>
      <w:r w:rsidRPr="00D87E06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>FORM</w:t>
      </w:r>
    </w:p>
    <w:p w14:paraId="39F80FAB" w14:textId="77777777" w:rsidR="00B11244" w:rsidRPr="00D87E06" w:rsidRDefault="00B11244" w:rsidP="00B11244">
      <w:pPr>
        <w:spacing w:after="0" w:line="276" w:lineRule="auto"/>
        <w:ind w:left="2" w:right="-2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87E06">
        <w:rPr>
          <w:rFonts w:ascii="Times New Roman" w:hAnsi="Times New Roman" w:cs="Times New Roman"/>
          <w:i/>
          <w:sz w:val="24"/>
          <w:szCs w:val="24"/>
        </w:rPr>
        <w:t>To</w:t>
      </w:r>
      <w:r w:rsidRPr="00D87E06">
        <w:rPr>
          <w:rFonts w:ascii="Times New Roman" w:hAnsi="Times New Roman" w:cs="Times New Roman"/>
          <w:i/>
          <w:spacing w:val="2"/>
          <w:sz w:val="24"/>
          <w:szCs w:val="24"/>
        </w:rPr>
        <w:t xml:space="preserve"> </w:t>
      </w:r>
      <w:r w:rsidRPr="00D87E06">
        <w:rPr>
          <w:rFonts w:ascii="Times New Roman" w:hAnsi="Times New Roman" w:cs="Times New Roman"/>
          <w:i/>
          <w:sz w:val="24"/>
          <w:szCs w:val="24"/>
        </w:rPr>
        <w:t>be</w:t>
      </w:r>
      <w:r w:rsidRPr="00D87E06">
        <w:rPr>
          <w:rFonts w:ascii="Times New Roman" w:hAnsi="Times New Roman" w:cs="Times New Roman"/>
          <w:i/>
          <w:spacing w:val="3"/>
          <w:sz w:val="24"/>
          <w:szCs w:val="24"/>
        </w:rPr>
        <w:t xml:space="preserve"> </w:t>
      </w:r>
      <w:r w:rsidRPr="00D87E06">
        <w:rPr>
          <w:rFonts w:ascii="Times New Roman" w:hAnsi="Times New Roman" w:cs="Times New Roman"/>
          <w:i/>
          <w:sz w:val="24"/>
          <w:szCs w:val="24"/>
        </w:rPr>
        <w:t>filled</w:t>
      </w:r>
      <w:r w:rsidRPr="00D87E06">
        <w:rPr>
          <w:rFonts w:ascii="Times New Roman" w:hAnsi="Times New Roman" w:cs="Times New Roman"/>
          <w:i/>
          <w:spacing w:val="2"/>
          <w:sz w:val="24"/>
          <w:szCs w:val="24"/>
        </w:rPr>
        <w:t xml:space="preserve"> </w:t>
      </w:r>
      <w:r w:rsidRPr="00D87E06">
        <w:rPr>
          <w:rFonts w:ascii="Times New Roman" w:hAnsi="Times New Roman" w:cs="Times New Roman"/>
          <w:i/>
          <w:sz w:val="24"/>
          <w:szCs w:val="24"/>
        </w:rPr>
        <w:t>up</w:t>
      </w:r>
      <w:r w:rsidRPr="00D87E06">
        <w:rPr>
          <w:rFonts w:ascii="Times New Roman" w:hAnsi="Times New Roman" w:cs="Times New Roman"/>
          <w:i/>
          <w:spacing w:val="2"/>
          <w:sz w:val="24"/>
          <w:szCs w:val="24"/>
        </w:rPr>
        <w:t xml:space="preserve"> </w:t>
      </w:r>
      <w:r w:rsidRPr="00D87E06">
        <w:rPr>
          <w:rFonts w:ascii="Times New Roman" w:hAnsi="Times New Roman" w:cs="Times New Roman"/>
          <w:i/>
          <w:sz w:val="24"/>
          <w:szCs w:val="24"/>
        </w:rPr>
        <w:t>by</w:t>
      </w:r>
      <w:r w:rsidRPr="00D87E06">
        <w:rPr>
          <w:rFonts w:ascii="Times New Roman" w:hAnsi="Times New Roman" w:cs="Times New Roman"/>
          <w:i/>
          <w:spacing w:val="3"/>
          <w:sz w:val="24"/>
          <w:szCs w:val="24"/>
        </w:rPr>
        <w:t xml:space="preserve"> </w:t>
      </w:r>
      <w:r w:rsidRPr="00D87E06">
        <w:rPr>
          <w:rFonts w:ascii="Times New Roman" w:hAnsi="Times New Roman" w:cs="Times New Roman"/>
          <w:i/>
          <w:sz w:val="24"/>
          <w:szCs w:val="24"/>
        </w:rPr>
        <w:t>the</w:t>
      </w:r>
      <w:r w:rsidRPr="00D87E06">
        <w:rPr>
          <w:rFonts w:ascii="Times New Roman" w:hAnsi="Times New Roman" w:cs="Times New Roman"/>
          <w:i/>
          <w:spacing w:val="3"/>
          <w:sz w:val="24"/>
          <w:szCs w:val="24"/>
        </w:rPr>
        <w:t xml:space="preserve"> </w:t>
      </w:r>
      <w:r w:rsidRPr="00D87E06">
        <w:rPr>
          <w:rFonts w:ascii="Times New Roman" w:hAnsi="Times New Roman" w:cs="Times New Roman"/>
          <w:i/>
          <w:sz w:val="24"/>
          <w:szCs w:val="24"/>
        </w:rPr>
        <w:t>Principal</w:t>
      </w:r>
      <w:r w:rsidRPr="00D87E06">
        <w:rPr>
          <w:rFonts w:ascii="Times New Roman" w:hAnsi="Times New Roman" w:cs="Times New Roman"/>
          <w:i/>
          <w:spacing w:val="2"/>
          <w:sz w:val="24"/>
          <w:szCs w:val="24"/>
        </w:rPr>
        <w:t xml:space="preserve"> </w:t>
      </w:r>
      <w:r w:rsidRPr="00D87E06">
        <w:rPr>
          <w:rFonts w:ascii="Times New Roman" w:hAnsi="Times New Roman" w:cs="Times New Roman"/>
          <w:i/>
          <w:spacing w:val="-2"/>
          <w:sz w:val="24"/>
          <w:szCs w:val="24"/>
        </w:rPr>
        <w:t>Investigator</w:t>
      </w:r>
    </w:p>
    <w:p w14:paraId="7C7DE431" w14:textId="77777777" w:rsidR="00B11244" w:rsidRPr="00A75C30" w:rsidRDefault="00B11244" w:rsidP="00B11244">
      <w:pPr>
        <w:pStyle w:val="BodyText"/>
        <w:spacing w:before="7"/>
        <w:jc w:val="both"/>
        <w:rPr>
          <w:i/>
        </w:rPr>
      </w:pP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9"/>
        <w:gridCol w:w="5304"/>
      </w:tblGrid>
      <w:tr w:rsidR="00B11244" w:rsidRPr="00D87E06" w14:paraId="7AA7448C" w14:textId="77777777" w:rsidTr="00AE75E2">
        <w:trPr>
          <w:trHeight w:val="219"/>
        </w:trPr>
        <w:tc>
          <w:tcPr>
            <w:tcW w:w="3599" w:type="dxa"/>
          </w:tcPr>
          <w:p w14:paraId="04A81A2D" w14:textId="77777777" w:rsidR="00B11244" w:rsidRPr="00D87E06" w:rsidRDefault="00B11244" w:rsidP="00AE75E2">
            <w:pPr>
              <w:pStyle w:val="TableParagraph"/>
              <w:spacing w:line="189" w:lineRule="exact"/>
              <w:ind w:left="80"/>
              <w:jc w:val="both"/>
              <w:rPr>
                <w:sz w:val="24"/>
                <w:szCs w:val="24"/>
              </w:rPr>
            </w:pPr>
            <w:r w:rsidRPr="00D87E06">
              <w:rPr>
                <w:sz w:val="24"/>
                <w:szCs w:val="24"/>
              </w:rPr>
              <w:t>MHREC</w:t>
            </w:r>
            <w:r w:rsidRPr="00D87E06">
              <w:rPr>
                <w:spacing w:val="4"/>
                <w:sz w:val="24"/>
                <w:szCs w:val="24"/>
              </w:rPr>
              <w:t xml:space="preserve"> </w:t>
            </w:r>
            <w:r w:rsidRPr="00D87E06">
              <w:rPr>
                <w:sz w:val="24"/>
                <w:szCs w:val="24"/>
              </w:rPr>
              <w:t>Protocol</w:t>
            </w:r>
            <w:r w:rsidRPr="00D87E06">
              <w:rPr>
                <w:spacing w:val="5"/>
                <w:sz w:val="24"/>
                <w:szCs w:val="24"/>
              </w:rPr>
              <w:t xml:space="preserve"> </w:t>
            </w:r>
            <w:r w:rsidRPr="00D87E06">
              <w:rPr>
                <w:spacing w:val="-5"/>
                <w:sz w:val="24"/>
                <w:szCs w:val="24"/>
              </w:rPr>
              <w:t>no.</w:t>
            </w:r>
          </w:p>
        </w:tc>
        <w:tc>
          <w:tcPr>
            <w:tcW w:w="5304" w:type="dxa"/>
          </w:tcPr>
          <w:p w14:paraId="4000D2E4" w14:textId="77777777" w:rsidR="00B11244" w:rsidRPr="00D87E06" w:rsidRDefault="00B11244" w:rsidP="00AE75E2">
            <w:pPr>
              <w:pStyle w:val="TableParagraph"/>
              <w:spacing w:line="189" w:lineRule="exact"/>
              <w:ind w:left="80"/>
              <w:jc w:val="both"/>
              <w:rPr>
                <w:i/>
                <w:sz w:val="24"/>
                <w:szCs w:val="24"/>
              </w:rPr>
            </w:pPr>
          </w:p>
        </w:tc>
      </w:tr>
      <w:tr w:rsidR="00B11244" w:rsidRPr="00D87E06" w14:paraId="35EA0C40" w14:textId="77777777" w:rsidTr="00AE75E2">
        <w:trPr>
          <w:trHeight w:val="439"/>
        </w:trPr>
        <w:tc>
          <w:tcPr>
            <w:tcW w:w="3599" w:type="dxa"/>
          </w:tcPr>
          <w:p w14:paraId="7DFDB940" w14:textId="77777777" w:rsidR="00B11244" w:rsidRPr="00D87E06" w:rsidRDefault="00B11244" w:rsidP="00AE75E2">
            <w:pPr>
              <w:pStyle w:val="TableParagraph"/>
              <w:spacing w:line="203" w:lineRule="exact"/>
              <w:ind w:left="80"/>
              <w:jc w:val="both"/>
              <w:rPr>
                <w:sz w:val="24"/>
                <w:szCs w:val="24"/>
              </w:rPr>
            </w:pPr>
            <w:r w:rsidRPr="00D87E06">
              <w:rPr>
                <w:sz w:val="24"/>
                <w:szCs w:val="24"/>
              </w:rPr>
              <w:t>Sponsor</w:t>
            </w:r>
            <w:r w:rsidRPr="00D87E06">
              <w:rPr>
                <w:spacing w:val="2"/>
                <w:sz w:val="24"/>
                <w:szCs w:val="24"/>
              </w:rPr>
              <w:t xml:space="preserve"> </w:t>
            </w:r>
            <w:r w:rsidRPr="00D87E06">
              <w:rPr>
                <w:sz w:val="24"/>
                <w:szCs w:val="24"/>
              </w:rPr>
              <w:t>Protocol</w:t>
            </w:r>
            <w:r w:rsidRPr="00D87E06">
              <w:rPr>
                <w:spacing w:val="3"/>
                <w:sz w:val="24"/>
                <w:szCs w:val="24"/>
              </w:rPr>
              <w:t xml:space="preserve"> </w:t>
            </w:r>
            <w:r w:rsidRPr="00D87E06">
              <w:rPr>
                <w:sz w:val="24"/>
                <w:szCs w:val="24"/>
              </w:rPr>
              <w:t>no.</w:t>
            </w:r>
            <w:r w:rsidRPr="00D87E06">
              <w:rPr>
                <w:spacing w:val="4"/>
                <w:sz w:val="24"/>
                <w:szCs w:val="24"/>
              </w:rPr>
              <w:t xml:space="preserve"> </w:t>
            </w:r>
            <w:r w:rsidRPr="00D87E06">
              <w:rPr>
                <w:spacing w:val="-5"/>
                <w:sz w:val="24"/>
                <w:szCs w:val="24"/>
              </w:rPr>
              <w:t>(if</w:t>
            </w:r>
          </w:p>
          <w:p w14:paraId="09B8B8F9" w14:textId="77777777" w:rsidR="00B11244" w:rsidRPr="00D87E06" w:rsidRDefault="00B11244" w:rsidP="00AE75E2">
            <w:pPr>
              <w:pStyle w:val="TableParagraph"/>
              <w:spacing w:before="2" w:line="190" w:lineRule="exact"/>
              <w:ind w:left="80"/>
              <w:jc w:val="both"/>
              <w:rPr>
                <w:sz w:val="24"/>
                <w:szCs w:val="24"/>
              </w:rPr>
            </w:pPr>
            <w:r w:rsidRPr="00D87E06">
              <w:rPr>
                <w:spacing w:val="-2"/>
                <w:sz w:val="24"/>
                <w:szCs w:val="24"/>
              </w:rPr>
              <w:t>applicable)</w:t>
            </w:r>
          </w:p>
        </w:tc>
        <w:tc>
          <w:tcPr>
            <w:tcW w:w="5304" w:type="dxa"/>
          </w:tcPr>
          <w:p w14:paraId="0E9CF184" w14:textId="77777777" w:rsidR="00B11244" w:rsidRPr="00D87E06" w:rsidRDefault="00B11244" w:rsidP="00AE75E2">
            <w:pPr>
              <w:pStyle w:val="TableParagraph"/>
              <w:spacing w:line="203" w:lineRule="exact"/>
              <w:ind w:left="80"/>
              <w:jc w:val="both"/>
              <w:rPr>
                <w:i/>
                <w:sz w:val="24"/>
                <w:szCs w:val="24"/>
              </w:rPr>
            </w:pPr>
          </w:p>
        </w:tc>
      </w:tr>
      <w:tr w:rsidR="00B11244" w:rsidRPr="00D87E06" w14:paraId="7D335016" w14:textId="77777777" w:rsidTr="00AE75E2">
        <w:trPr>
          <w:trHeight w:val="438"/>
        </w:trPr>
        <w:tc>
          <w:tcPr>
            <w:tcW w:w="3599" w:type="dxa"/>
          </w:tcPr>
          <w:p w14:paraId="6EE4CF09" w14:textId="77777777" w:rsidR="00B11244" w:rsidRPr="00D87E06" w:rsidRDefault="00B11244" w:rsidP="00AE75E2">
            <w:pPr>
              <w:pStyle w:val="TableParagraph"/>
              <w:spacing w:line="203" w:lineRule="exact"/>
              <w:ind w:left="80"/>
              <w:jc w:val="both"/>
              <w:rPr>
                <w:sz w:val="24"/>
                <w:szCs w:val="24"/>
              </w:rPr>
            </w:pPr>
            <w:r w:rsidRPr="00D87E06">
              <w:rPr>
                <w:sz w:val="24"/>
                <w:szCs w:val="24"/>
              </w:rPr>
              <w:t>Submission</w:t>
            </w:r>
            <w:r w:rsidRPr="00D87E06">
              <w:rPr>
                <w:spacing w:val="6"/>
                <w:sz w:val="24"/>
                <w:szCs w:val="24"/>
              </w:rPr>
              <w:t xml:space="preserve"> </w:t>
            </w:r>
            <w:r w:rsidRPr="00D87E06">
              <w:rPr>
                <w:spacing w:val="-4"/>
                <w:sz w:val="24"/>
                <w:szCs w:val="24"/>
              </w:rPr>
              <w:t>Date</w:t>
            </w:r>
          </w:p>
        </w:tc>
        <w:tc>
          <w:tcPr>
            <w:tcW w:w="5304" w:type="dxa"/>
          </w:tcPr>
          <w:p w14:paraId="5AE779AA" w14:textId="77777777" w:rsidR="00B11244" w:rsidRPr="00D87E06" w:rsidRDefault="00B11244" w:rsidP="00AE75E2">
            <w:pPr>
              <w:pStyle w:val="TableParagraph"/>
              <w:spacing w:before="2" w:line="190" w:lineRule="exact"/>
              <w:ind w:left="80"/>
              <w:jc w:val="both"/>
              <w:rPr>
                <w:i/>
                <w:sz w:val="24"/>
                <w:szCs w:val="24"/>
              </w:rPr>
            </w:pPr>
          </w:p>
        </w:tc>
      </w:tr>
      <w:tr w:rsidR="00B11244" w:rsidRPr="00D87E06" w14:paraId="24D5429C" w14:textId="77777777" w:rsidTr="00AE75E2">
        <w:trPr>
          <w:trHeight w:val="217"/>
        </w:trPr>
        <w:tc>
          <w:tcPr>
            <w:tcW w:w="3599" w:type="dxa"/>
          </w:tcPr>
          <w:p w14:paraId="34945A53" w14:textId="77777777" w:rsidR="00B11244" w:rsidRPr="00D87E06" w:rsidRDefault="00B11244" w:rsidP="00AE75E2">
            <w:pPr>
              <w:pStyle w:val="TableParagraph"/>
              <w:spacing w:line="187" w:lineRule="exact"/>
              <w:ind w:left="80"/>
              <w:jc w:val="both"/>
              <w:rPr>
                <w:sz w:val="24"/>
                <w:szCs w:val="24"/>
              </w:rPr>
            </w:pPr>
            <w:r w:rsidRPr="00D87E06">
              <w:rPr>
                <w:sz w:val="24"/>
                <w:szCs w:val="24"/>
              </w:rPr>
              <w:t>Date</w:t>
            </w:r>
            <w:r w:rsidRPr="00D87E06">
              <w:rPr>
                <w:spacing w:val="3"/>
                <w:sz w:val="24"/>
                <w:szCs w:val="24"/>
              </w:rPr>
              <w:t xml:space="preserve"> </w:t>
            </w:r>
            <w:r w:rsidRPr="00D87E06">
              <w:rPr>
                <w:sz w:val="24"/>
                <w:szCs w:val="24"/>
              </w:rPr>
              <w:t>of</w:t>
            </w:r>
            <w:r w:rsidRPr="00D87E06">
              <w:rPr>
                <w:spacing w:val="3"/>
                <w:sz w:val="24"/>
                <w:szCs w:val="24"/>
              </w:rPr>
              <w:t xml:space="preserve"> </w:t>
            </w:r>
            <w:r w:rsidRPr="00D87E06">
              <w:rPr>
                <w:sz w:val="24"/>
                <w:szCs w:val="24"/>
              </w:rPr>
              <w:t>Initial</w:t>
            </w:r>
            <w:r w:rsidRPr="00D87E06">
              <w:rPr>
                <w:spacing w:val="1"/>
                <w:sz w:val="24"/>
                <w:szCs w:val="24"/>
              </w:rPr>
              <w:t xml:space="preserve"> </w:t>
            </w:r>
            <w:r w:rsidRPr="00D87E06">
              <w:rPr>
                <w:spacing w:val="-2"/>
                <w:sz w:val="24"/>
                <w:szCs w:val="24"/>
              </w:rPr>
              <w:t>Approval</w:t>
            </w:r>
          </w:p>
        </w:tc>
        <w:tc>
          <w:tcPr>
            <w:tcW w:w="5304" w:type="dxa"/>
          </w:tcPr>
          <w:p w14:paraId="3A59DF38" w14:textId="77777777" w:rsidR="00B11244" w:rsidRPr="00D87E06" w:rsidRDefault="00B11244" w:rsidP="00AE75E2">
            <w:pPr>
              <w:pStyle w:val="TableParagraph"/>
              <w:spacing w:line="187" w:lineRule="exact"/>
              <w:ind w:left="80"/>
              <w:jc w:val="both"/>
              <w:rPr>
                <w:i/>
                <w:sz w:val="24"/>
                <w:szCs w:val="24"/>
              </w:rPr>
            </w:pPr>
          </w:p>
        </w:tc>
      </w:tr>
      <w:tr w:rsidR="00B11244" w:rsidRPr="00D87E06" w14:paraId="55AB2D5F" w14:textId="77777777" w:rsidTr="00AE75E2">
        <w:trPr>
          <w:trHeight w:val="217"/>
        </w:trPr>
        <w:tc>
          <w:tcPr>
            <w:tcW w:w="3599" w:type="dxa"/>
          </w:tcPr>
          <w:p w14:paraId="2469174A" w14:textId="77777777" w:rsidR="00B11244" w:rsidRPr="00D87E06" w:rsidRDefault="00B11244" w:rsidP="00AE75E2">
            <w:pPr>
              <w:pStyle w:val="TableParagraph"/>
              <w:spacing w:line="187" w:lineRule="exact"/>
              <w:ind w:left="80"/>
              <w:jc w:val="both"/>
              <w:rPr>
                <w:sz w:val="24"/>
                <w:szCs w:val="24"/>
              </w:rPr>
            </w:pPr>
            <w:r w:rsidRPr="00D87E06">
              <w:rPr>
                <w:sz w:val="24"/>
                <w:szCs w:val="24"/>
              </w:rPr>
              <w:t>Protocol</w:t>
            </w:r>
            <w:r w:rsidRPr="00D87E06">
              <w:rPr>
                <w:spacing w:val="2"/>
                <w:sz w:val="24"/>
                <w:szCs w:val="24"/>
              </w:rPr>
              <w:t xml:space="preserve"> </w:t>
            </w:r>
            <w:r w:rsidRPr="00D87E06">
              <w:rPr>
                <w:spacing w:val="-2"/>
                <w:sz w:val="24"/>
                <w:szCs w:val="24"/>
              </w:rPr>
              <w:t>Title</w:t>
            </w:r>
          </w:p>
        </w:tc>
        <w:tc>
          <w:tcPr>
            <w:tcW w:w="5304" w:type="dxa"/>
          </w:tcPr>
          <w:p w14:paraId="6EAF49B2" w14:textId="77777777" w:rsidR="00B11244" w:rsidRPr="00D87E06" w:rsidRDefault="00B11244" w:rsidP="00AE75E2">
            <w:pPr>
              <w:pStyle w:val="TableParagraph"/>
              <w:spacing w:line="187" w:lineRule="exact"/>
              <w:ind w:left="80"/>
              <w:jc w:val="both"/>
              <w:rPr>
                <w:i/>
                <w:sz w:val="24"/>
                <w:szCs w:val="24"/>
              </w:rPr>
            </w:pPr>
          </w:p>
        </w:tc>
      </w:tr>
      <w:tr w:rsidR="00B11244" w:rsidRPr="00D87E06" w14:paraId="6BD842A9" w14:textId="77777777" w:rsidTr="00AE75E2">
        <w:trPr>
          <w:trHeight w:val="217"/>
        </w:trPr>
        <w:tc>
          <w:tcPr>
            <w:tcW w:w="3599" w:type="dxa"/>
          </w:tcPr>
          <w:p w14:paraId="22F86B28" w14:textId="77777777" w:rsidR="00B11244" w:rsidRPr="00D87E06" w:rsidRDefault="00B11244" w:rsidP="00AE75E2">
            <w:pPr>
              <w:pStyle w:val="TableParagraph"/>
              <w:spacing w:line="187" w:lineRule="exact"/>
              <w:ind w:left="80"/>
              <w:jc w:val="both"/>
              <w:rPr>
                <w:sz w:val="24"/>
                <w:szCs w:val="24"/>
              </w:rPr>
            </w:pPr>
            <w:r w:rsidRPr="00D87E06">
              <w:rPr>
                <w:sz w:val="24"/>
                <w:szCs w:val="24"/>
              </w:rPr>
              <w:t>Principle</w:t>
            </w:r>
            <w:r w:rsidRPr="00D87E06">
              <w:rPr>
                <w:spacing w:val="5"/>
                <w:sz w:val="24"/>
                <w:szCs w:val="24"/>
              </w:rPr>
              <w:t xml:space="preserve"> </w:t>
            </w:r>
            <w:r w:rsidRPr="00D87E06">
              <w:rPr>
                <w:spacing w:val="-2"/>
                <w:sz w:val="24"/>
                <w:szCs w:val="24"/>
              </w:rPr>
              <w:t>Investigator</w:t>
            </w:r>
          </w:p>
        </w:tc>
        <w:tc>
          <w:tcPr>
            <w:tcW w:w="5304" w:type="dxa"/>
          </w:tcPr>
          <w:p w14:paraId="2F33A89C" w14:textId="77777777" w:rsidR="00B11244" w:rsidRPr="00D87E06" w:rsidRDefault="00B11244" w:rsidP="00AE75E2">
            <w:pPr>
              <w:pStyle w:val="TableParagraph"/>
              <w:spacing w:line="187" w:lineRule="exact"/>
              <w:ind w:left="80"/>
              <w:jc w:val="both"/>
              <w:rPr>
                <w:i/>
                <w:sz w:val="24"/>
                <w:szCs w:val="24"/>
              </w:rPr>
            </w:pPr>
          </w:p>
        </w:tc>
      </w:tr>
    </w:tbl>
    <w:p w14:paraId="62822D00" w14:textId="77777777" w:rsidR="00B11244" w:rsidRPr="00D87E06" w:rsidRDefault="00B11244" w:rsidP="00B11244">
      <w:pPr>
        <w:pStyle w:val="BodyText"/>
        <w:spacing w:before="189"/>
        <w:jc w:val="both"/>
        <w:rPr>
          <w:i/>
          <w:sz w:val="24"/>
          <w:szCs w:val="24"/>
        </w:rPr>
      </w:pP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5"/>
        <w:gridCol w:w="2987"/>
        <w:gridCol w:w="2947"/>
      </w:tblGrid>
      <w:tr w:rsidR="00B11244" w:rsidRPr="00D87E06" w14:paraId="0E404219" w14:textId="77777777" w:rsidTr="00AE75E2">
        <w:trPr>
          <w:trHeight w:val="198"/>
        </w:trPr>
        <w:tc>
          <w:tcPr>
            <w:tcW w:w="2975" w:type="dxa"/>
          </w:tcPr>
          <w:p w14:paraId="37055083" w14:textId="77777777" w:rsidR="00B11244" w:rsidRPr="00D87E06" w:rsidRDefault="00B11244" w:rsidP="00AE75E2">
            <w:pPr>
              <w:pStyle w:val="TableParagraph"/>
              <w:spacing w:before="1" w:line="187" w:lineRule="exact"/>
              <w:ind w:left="80"/>
              <w:jc w:val="both"/>
              <w:rPr>
                <w:b/>
                <w:sz w:val="24"/>
                <w:szCs w:val="24"/>
              </w:rPr>
            </w:pPr>
            <w:r w:rsidRPr="00D87E06">
              <w:rPr>
                <w:b/>
                <w:sz w:val="24"/>
                <w:szCs w:val="24"/>
              </w:rPr>
              <w:t>Items</w:t>
            </w:r>
            <w:r w:rsidRPr="00D87E06">
              <w:rPr>
                <w:b/>
                <w:spacing w:val="3"/>
                <w:sz w:val="24"/>
                <w:szCs w:val="24"/>
              </w:rPr>
              <w:t xml:space="preserve"> </w:t>
            </w:r>
            <w:r w:rsidRPr="00D87E06">
              <w:rPr>
                <w:b/>
                <w:sz w:val="24"/>
                <w:szCs w:val="24"/>
              </w:rPr>
              <w:t>to</w:t>
            </w:r>
            <w:r w:rsidRPr="00D87E06">
              <w:rPr>
                <w:b/>
                <w:spacing w:val="2"/>
                <w:sz w:val="24"/>
                <w:szCs w:val="24"/>
              </w:rPr>
              <w:t xml:space="preserve"> </w:t>
            </w:r>
            <w:r w:rsidRPr="00D87E06">
              <w:rPr>
                <w:b/>
                <w:sz w:val="24"/>
                <w:szCs w:val="24"/>
              </w:rPr>
              <w:t>be</w:t>
            </w:r>
            <w:r w:rsidRPr="00D87E06">
              <w:rPr>
                <w:b/>
                <w:spacing w:val="3"/>
                <w:sz w:val="24"/>
                <w:szCs w:val="24"/>
              </w:rPr>
              <w:t xml:space="preserve"> </w:t>
            </w:r>
            <w:r w:rsidRPr="00D87E06">
              <w:rPr>
                <w:b/>
                <w:spacing w:val="-2"/>
                <w:sz w:val="24"/>
                <w:szCs w:val="24"/>
              </w:rPr>
              <w:t>amended</w:t>
            </w:r>
          </w:p>
        </w:tc>
        <w:tc>
          <w:tcPr>
            <w:tcW w:w="2987" w:type="dxa"/>
          </w:tcPr>
          <w:p w14:paraId="61EE8090" w14:textId="77777777" w:rsidR="00B11244" w:rsidRPr="00D87E06" w:rsidRDefault="00B11244" w:rsidP="00AE75E2">
            <w:pPr>
              <w:pStyle w:val="TableParagraph"/>
              <w:spacing w:before="1" w:line="187" w:lineRule="exact"/>
              <w:ind w:left="81"/>
              <w:jc w:val="both"/>
              <w:rPr>
                <w:b/>
                <w:sz w:val="24"/>
                <w:szCs w:val="24"/>
              </w:rPr>
            </w:pPr>
            <w:r w:rsidRPr="00D87E06">
              <w:rPr>
                <w:b/>
                <w:sz w:val="24"/>
                <w:szCs w:val="24"/>
              </w:rPr>
              <w:t>List of</w:t>
            </w:r>
            <w:r w:rsidRPr="00D87E06">
              <w:rPr>
                <w:b/>
                <w:spacing w:val="4"/>
                <w:sz w:val="24"/>
                <w:szCs w:val="24"/>
              </w:rPr>
              <w:t xml:space="preserve"> </w:t>
            </w:r>
            <w:r w:rsidRPr="00D87E06">
              <w:rPr>
                <w:b/>
                <w:spacing w:val="-2"/>
                <w:sz w:val="24"/>
                <w:szCs w:val="24"/>
              </w:rPr>
              <w:t>amendments</w:t>
            </w:r>
          </w:p>
        </w:tc>
        <w:tc>
          <w:tcPr>
            <w:tcW w:w="2947" w:type="dxa"/>
          </w:tcPr>
          <w:p w14:paraId="15C6FF63" w14:textId="77777777" w:rsidR="00B11244" w:rsidRPr="00D87E06" w:rsidRDefault="00B11244" w:rsidP="00AE75E2">
            <w:pPr>
              <w:pStyle w:val="TableParagraph"/>
              <w:spacing w:before="1" w:line="187" w:lineRule="exact"/>
              <w:ind w:left="81"/>
              <w:jc w:val="both"/>
              <w:rPr>
                <w:b/>
                <w:sz w:val="24"/>
                <w:szCs w:val="24"/>
              </w:rPr>
            </w:pPr>
            <w:r w:rsidRPr="00D87E06">
              <w:rPr>
                <w:b/>
                <w:spacing w:val="-2"/>
                <w:sz w:val="24"/>
                <w:szCs w:val="24"/>
              </w:rPr>
              <w:t>Reasons</w:t>
            </w:r>
          </w:p>
        </w:tc>
      </w:tr>
      <w:tr w:rsidR="00B11244" w:rsidRPr="00D87E06" w14:paraId="50A79D94" w14:textId="77777777" w:rsidTr="00AE75E2">
        <w:trPr>
          <w:trHeight w:val="993"/>
        </w:trPr>
        <w:tc>
          <w:tcPr>
            <w:tcW w:w="2975" w:type="dxa"/>
          </w:tcPr>
          <w:p w14:paraId="52347759" w14:textId="77777777" w:rsidR="00B11244" w:rsidRPr="00D87E06" w:rsidRDefault="00B11244" w:rsidP="00AE75E2">
            <w:pPr>
              <w:pStyle w:val="TableParagraph"/>
              <w:spacing w:line="203" w:lineRule="exact"/>
              <w:ind w:left="80"/>
              <w:jc w:val="both"/>
              <w:rPr>
                <w:sz w:val="24"/>
                <w:szCs w:val="24"/>
              </w:rPr>
            </w:pPr>
            <w:r w:rsidRPr="00D87E06">
              <w:rPr>
                <w:spacing w:val="-2"/>
                <w:sz w:val="24"/>
                <w:szCs w:val="24"/>
              </w:rPr>
              <w:t>Protocol</w:t>
            </w:r>
          </w:p>
          <w:p w14:paraId="41D36900" w14:textId="77777777" w:rsidR="00B11244" w:rsidRPr="00D87E06" w:rsidRDefault="00B11244" w:rsidP="00AE75E2">
            <w:pPr>
              <w:pStyle w:val="TableParagraph"/>
              <w:spacing w:before="2" w:line="242" w:lineRule="auto"/>
              <w:ind w:left="80" w:right="33"/>
              <w:jc w:val="both"/>
              <w:rPr>
                <w:sz w:val="24"/>
                <w:szCs w:val="24"/>
              </w:rPr>
            </w:pPr>
            <w:r w:rsidRPr="00D87E06">
              <w:rPr>
                <w:sz w:val="24"/>
                <w:szCs w:val="24"/>
              </w:rPr>
              <w:t>Informed</w:t>
            </w:r>
            <w:r w:rsidRPr="00D87E06">
              <w:rPr>
                <w:spacing w:val="-9"/>
                <w:sz w:val="24"/>
                <w:szCs w:val="24"/>
              </w:rPr>
              <w:t xml:space="preserve"> </w:t>
            </w:r>
            <w:r w:rsidRPr="00D87E06">
              <w:rPr>
                <w:sz w:val="24"/>
                <w:szCs w:val="24"/>
              </w:rPr>
              <w:t>Consent</w:t>
            </w:r>
            <w:r w:rsidRPr="00D87E06">
              <w:rPr>
                <w:spacing w:val="-9"/>
                <w:sz w:val="24"/>
                <w:szCs w:val="24"/>
              </w:rPr>
              <w:t xml:space="preserve"> </w:t>
            </w:r>
            <w:r w:rsidRPr="00D87E06">
              <w:rPr>
                <w:sz w:val="24"/>
                <w:szCs w:val="24"/>
              </w:rPr>
              <w:t>Form Other documents:</w:t>
            </w:r>
          </w:p>
        </w:tc>
        <w:tc>
          <w:tcPr>
            <w:tcW w:w="2987" w:type="dxa"/>
          </w:tcPr>
          <w:p w14:paraId="666FEC68" w14:textId="77777777" w:rsidR="00B11244" w:rsidRPr="00D87E06" w:rsidRDefault="00B11244" w:rsidP="00AE75E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947" w:type="dxa"/>
          </w:tcPr>
          <w:p w14:paraId="6ECD2F97" w14:textId="77777777" w:rsidR="00B11244" w:rsidRPr="00D87E06" w:rsidRDefault="00B11244" w:rsidP="00AE75E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</w:tbl>
    <w:p w14:paraId="49551BFE" w14:textId="77777777" w:rsidR="00B11244" w:rsidRPr="00D87E06" w:rsidRDefault="00B11244" w:rsidP="00B11244">
      <w:pPr>
        <w:pStyle w:val="BodyText"/>
        <w:spacing w:before="2"/>
        <w:jc w:val="both"/>
        <w:rPr>
          <w:i/>
          <w:sz w:val="24"/>
          <w:szCs w:val="24"/>
        </w:rPr>
      </w:pPr>
    </w:p>
    <w:p w14:paraId="611FC852" w14:textId="77777777" w:rsidR="00B11244" w:rsidRPr="00D87E06" w:rsidRDefault="00B11244" w:rsidP="00B11244">
      <w:pPr>
        <w:ind w:left="8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7E06">
        <w:rPr>
          <w:rFonts w:ascii="Times New Roman" w:hAnsi="Times New Roman" w:cs="Times New Roman"/>
          <w:b/>
          <w:sz w:val="24"/>
          <w:szCs w:val="24"/>
        </w:rPr>
        <w:t>Upload</w:t>
      </w:r>
      <w:r w:rsidRPr="00D87E06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D87E06">
        <w:rPr>
          <w:rFonts w:ascii="Times New Roman" w:hAnsi="Times New Roman" w:cs="Times New Roman"/>
          <w:b/>
          <w:sz w:val="24"/>
          <w:szCs w:val="24"/>
        </w:rPr>
        <w:t>Amended</w:t>
      </w:r>
      <w:r w:rsidRPr="00D87E06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D87E06">
        <w:rPr>
          <w:rFonts w:ascii="Times New Roman" w:hAnsi="Times New Roman" w:cs="Times New Roman"/>
          <w:b/>
          <w:spacing w:val="-2"/>
          <w:sz w:val="24"/>
          <w:szCs w:val="24"/>
        </w:rPr>
        <w:t>Documents:</w:t>
      </w:r>
    </w:p>
    <w:p w14:paraId="1B54E4F5" w14:textId="77777777" w:rsidR="00B11244" w:rsidRDefault="00B11244" w:rsidP="00B11244">
      <w:pPr>
        <w:pStyle w:val="BodyText"/>
        <w:spacing w:before="57"/>
        <w:ind w:left="474" w:right="119"/>
        <w:jc w:val="both"/>
        <w:rPr>
          <w:spacing w:val="80"/>
          <w:sz w:val="24"/>
          <w:szCs w:val="24"/>
        </w:rPr>
      </w:pPr>
      <w:r w:rsidRPr="00D87E06">
        <w:rPr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6304324" wp14:editId="648CAA39">
                <wp:simplePos x="0" y="0"/>
                <wp:positionH relativeFrom="page">
                  <wp:posOffset>955040</wp:posOffset>
                </wp:positionH>
                <wp:positionV relativeFrom="paragraph">
                  <wp:posOffset>41275</wp:posOffset>
                </wp:positionV>
                <wp:extent cx="195580" cy="469900"/>
                <wp:effectExtent l="0" t="0" r="0" b="0"/>
                <wp:wrapNone/>
                <wp:docPr id="454" name="Graphic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580" cy="469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580" h="469900">
                              <a:moveTo>
                                <a:pt x="0" y="129539"/>
                              </a:moveTo>
                              <a:lnTo>
                                <a:pt x="195072" y="129539"/>
                              </a:lnTo>
                              <a:lnTo>
                                <a:pt x="195072" y="0"/>
                              </a:lnTo>
                              <a:lnTo>
                                <a:pt x="0" y="0"/>
                              </a:lnTo>
                              <a:lnTo>
                                <a:pt x="0" y="129539"/>
                              </a:lnTo>
                              <a:close/>
                            </a:path>
                            <a:path w="195580" h="469900">
                              <a:moveTo>
                                <a:pt x="0" y="300227"/>
                              </a:moveTo>
                              <a:lnTo>
                                <a:pt x="195072" y="300227"/>
                              </a:lnTo>
                              <a:lnTo>
                                <a:pt x="195072" y="169163"/>
                              </a:lnTo>
                              <a:lnTo>
                                <a:pt x="0" y="169163"/>
                              </a:lnTo>
                              <a:lnTo>
                                <a:pt x="0" y="300227"/>
                              </a:lnTo>
                              <a:close/>
                            </a:path>
                            <a:path w="195580" h="469900">
                              <a:moveTo>
                                <a:pt x="0" y="469392"/>
                              </a:moveTo>
                              <a:lnTo>
                                <a:pt x="195072" y="469392"/>
                              </a:lnTo>
                              <a:lnTo>
                                <a:pt x="195072" y="338328"/>
                              </a:lnTo>
                              <a:lnTo>
                                <a:pt x="0" y="338328"/>
                              </a:lnTo>
                              <a:lnTo>
                                <a:pt x="0" y="46939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2AC8C" id="Graphic 454" o:spid="_x0000_s1026" style="position:absolute;margin-left:75.2pt;margin-top:3.25pt;width:15.4pt;height:37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580,469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b9sgwIAAAcHAAAOAAAAZHJzL2Uyb0RvYy54bWysVV1vmzAUfZ+0/2D5feWrTQMqqaZWnSZV&#10;XaWm2rNjTEAztmc7If33uzaYJEsfoqo84Gvu4X6caw43t7uOoy3TppWixMlFjBETVFatWJf4dfnw&#10;bY6RsURUhEvBSvzGDL5dfP1y06uCpbKRvGIaQRBhil6VuLFWFVFkaMM6Yi6kYgKctdQdsbDV66jS&#10;pIfoHY/SOJ5FvdSV0pIyY+Dp/eDECx+/rhm1v+raMIt4iaE26+/a31fuHi1uSLHWRDUtHcsgH6ii&#10;I62ApFOoe2IJ2uj2JFTXUi2NrO0FlV0k67qlzPcA3STxf928NEQx3wuQY9REk/m8sPRp+6KetSvd&#10;qEdJ/xhgJOqVKSaP25gRs6t157BQONp5Ft8mFtnOIgoPk/zqag5cU3BdzvI89ixHpAgv042xP5j0&#10;gcj20dhhCFWwSBMsuhPB1DBKN0Tuh2gxgiFqjGCIq2GIilj3nqvOmajfV9JMhThvJ7dsKT3O7ptI&#10;0vwqy10oqHQP4eIQCq3F1ylG0NkRPqDCqnzgA3SgIADCOgCBrEAjJA++sB5i3s1KuTRsKNx1/lEG&#10;sjhO0+vzGTjCh2LDesJAMsuTWTZGD6iwHrV4LvDd/J/EBZzbLE/P5+IIH7oK6wkXWTbP0vkZXJwN&#10;fDf/CRdwuKavBOzD75AL98HkyeWllzEjeVs9tJy7w2T0enXHNdoSJ6L+Gms/gilt7D0xzYDzrqnF&#10;UVMGGXGCspLV27NGPShvic3fDdEMI/5TgLQ5mQ6GDsYqGNryO+nF3J9zyLnc/SZaIZe+xBZU6EkG&#10;4SRF0BfX+oR1bwr5fWNl3Trx8Xo3VDRuQG29EIx/Bifnh3uP2v+/Fv8AAAD//wMAUEsDBBQABgAI&#10;AAAAIQBewRkP3QAAAAgBAAAPAAAAZHJzL2Rvd25yZXYueG1sTI8xb8IwFIT3SvwH6yF1KzbQQAhx&#10;EEKtulWCdulm4kcSET8H24S0v75masfTne6+yzeDaVmPzjeWJEwnAhhSaXVDlYTPj9enFJgPirRq&#10;LaGEb/SwKUYPucq0vdEe+0OoWCwhnykJdQhdxrkvazTKT2yHFL2TdUaFKF3FtVO3WG5aPhNiwY1q&#10;KC7UqsNdjeX5cDUSdj/dart86xvz5ZZevM9fVvZylvJxPGzXwAIO4S8Md/yIDkVkOtorac/aqBPx&#10;HKMSFgmwu59OZ8COElKRAC9y/v9A8QsAAP//AwBQSwECLQAUAAYACAAAACEAtoM4kv4AAADhAQAA&#10;EwAAAAAAAAAAAAAAAAAAAAAAW0NvbnRlbnRfVHlwZXNdLnhtbFBLAQItABQABgAIAAAAIQA4/SH/&#10;1gAAAJQBAAALAAAAAAAAAAAAAAAAAC8BAABfcmVscy8ucmVsc1BLAQItABQABgAIAAAAIQBoCb9s&#10;gwIAAAcHAAAOAAAAAAAAAAAAAAAAAC4CAABkcnMvZTJvRG9jLnhtbFBLAQItABQABgAIAAAAIQBe&#10;wRkP3QAAAAgBAAAPAAAAAAAAAAAAAAAAAN0EAABkcnMvZG93bnJldi54bWxQSwUGAAAAAAQABADz&#10;AAAA5wUAAAAA&#10;" path="m,129539r195072,l195072,,,,,129539xem,300227r195072,l195072,169163,,169163,,300227xem,469392r195072,l195072,338328,,338328,,469392xe" filled="f" strokeweight=".72pt">
                <v:path arrowok="t"/>
                <w10:wrap anchorx="page"/>
              </v:shape>
            </w:pict>
          </mc:Fallback>
        </mc:AlternateContent>
      </w:r>
      <w:r w:rsidRPr="00D87E06">
        <w:rPr>
          <w:spacing w:val="-2"/>
          <w:sz w:val="24"/>
          <w:szCs w:val="24"/>
        </w:rPr>
        <w:t>Protocol</w:t>
      </w:r>
      <w:r w:rsidRPr="00D87E06">
        <w:rPr>
          <w:spacing w:val="80"/>
          <w:sz w:val="24"/>
          <w:szCs w:val="24"/>
        </w:rPr>
        <w:t xml:space="preserve"> </w:t>
      </w:r>
    </w:p>
    <w:p w14:paraId="22E04573" w14:textId="77777777" w:rsidR="00B11244" w:rsidRDefault="00B11244" w:rsidP="00B11244">
      <w:pPr>
        <w:pStyle w:val="BodyText"/>
        <w:spacing w:before="57"/>
        <w:ind w:left="474" w:right="119"/>
        <w:jc w:val="both"/>
        <w:rPr>
          <w:sz w:val="24"/>
          <w:szCs w:val="24"/>
        </w:rPr>
      </w:pPr>
      <w:r w:rsidRPr="00D87E06">
        <w:rPr>
          <w:sz w:val="24"/>
          <w:szCs w:val="24"/>
        </w:rPr>
        <w:t>Informed</w:t>
      </w:r>
      <w:r w:rsidRPr="00D87E06">
        <w:rPr>
          <w:spacing w:val="-12"/>
          <w:sz w:val="24"/>
          <w:szCs w:val="24"/>
        </w:rPr>
        <w:t xml:space="preserve"> </w:t>
      </w:r>
      <w:r w:rsidRPr="00D87E06">
        <w:rPr>
          <w:sz w:val="24"/>
          <w:szCs w:val="24"/>
        </w:rPr>
        <w:t xml:space="preserve">Consent </w:t>
      </w:r>
    </w:p>
    <w:p w14:paraId="10D51A55" w14:textId="77777777" w:rsidR="00B11244" w:rsidRPr="00D87E06" w:rsidRDefault="00B11244" w:rsidP="00B11244">
      <w:pPr>
        <w:pStyle w:val="BodyText"/>
        <w:spacing w:before="57"/>
        <w:ind w:left="474" w:right="119"/>
        <w:jc w:val="both"/>
        <w:rPr>
          <w:sz w:val="24"/>
          <w:szCs w:val="24"/>
        </w:rPr>
      </w:pPr>
      <w:r w:rsidRPr="00D87E06">
        <w:rPr>
          <w:sz w:val="24"/>
          <w:szCs w:val="24"/>
        </w:rPr>
        <w:t>Others, specify:</w:t>
      </w:r>
    </w:p>
    <w:p w14:paraId="5A5FE247" w14:textId="77777777" w:rsidR="00B11244" w:rsidRDefault="00B11244" w:rsidP="00B11244">
      <w:pPr>
        <w:spacing w:before="155" w:line="206" w:lineRule="exact"/>
        <w:ind w:left="8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78AEDD" w14:textId="77777777" w:rsidR="00B11244" w:rsidRPr="00D87E06" w:rsidRDefault="00B11244" w:rsidP="00B11244">
      <w:pPr>
        <w:spacing w:before="155" w:line="206" w:lineRule="exact"/>
        <w:ind w:left="8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7E06">
        <w:rPr>
          <w:rFonts w:ascii="Times New Roman" w:hAnsi="Times New Roman" w:cs="Times New Roman"/>
          <w:b/>
          <w:sz w:val="24"/>
          <w:szCs w:val="24"/>
        </w:rPr>
        <w:t>PI</w:t>
      </w:r>
      <w:r w:rsidRPr="00D87E06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D87E06">
        <w:rPr>
          <w:rFonts w:ascii="Times New Roman" w:hAnsi="Times New Roman" w:cs="Times New Roman"/>
          <w:b/>
          <w:spacing w:val="-2"/>
          <w:sz w:val="24"/>
          <w:szCs w:val="24"/>
        </w:rPr>
        <w:t>Signature:</w:t>
      </w:r>
    </w:p>
    <w:p w14:paraId="4FD90B6F" w14:textId="77777777" w:rsidR="00B11244" w:rsidRPr="00D87E06" w:rsidRDefault="00B11244" w:rsidP="00B11244">
      <w:pPr>
        <w:spacing w:line="206" w:lineRule="exact"/>
        <w:ind w:left="8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87E06">
        <w:rPr>
          <w:rFonts w:ascii="Times New Roman" w:hAnsi="Times New Roman" w:cs="Times New Roman"/>
          <w:b/>
          <w:sz w:val="24"/>
          <w:szCs w:val="24"/>
        </w:rPr>
        <w:t>Date</w:t>
      </w:r>
    </w:p>
    <w:p w14:paraId="54986F2C" w14:textId="77777777" w:rsidR="00B11244" w:rsidRPr="00D87E06" w:rsidRDefault="00B11244" w:rsidP="00B11244">
      <w:pPr>
        <w:pStyle w:val="BodyText"/>
        <w:spacing w:before="8"/>
        <w:jc w:val="both"/>
        <w:rPr>
          <w:i/>
          <w:sz w:val="24"/>
          <w:szCs w:val="24"/>
        </w:rPr>
      </w:pPr>
    </w:p>
    <w:p w14:paraId="76EDE09E" w14:textId="77777777" w:rsidR="00B11244" w:rsidRDefault="00B11244" w:rsidP="00B11244">
      <w:pPr>
        <w:ind w:left="88" w:right="-2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7E06">
        <w:rPr>
          <w:rFonts w:ascii="Times New Roman" w:hAnsi="Times New Roman" w:cs="Times New Roman"/>
          <w:b/>
          <w:sz w:val="24"/>
          <w:szCs w:val="24"/>
        </w:rPr>
        <w:t>Received</w:t>
      </w:r>
      <w:r w:rsidRPr="00D87E0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D87E06">
        <w:rPr>
          <w:rFonts w:ascii="Times New Roman" w:hAnsi="Times New Roman" w:cs="Times New Roman"/>
          <w:b/>
          <w:sz w:val="24"/>
          <w:szCs w:val="24"/>
        </w:rPr>
        <w:t>by</w:t>
      </w:r>
      <w:r w:rsidRPr="00D87E0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D87E06">
        <w:rPr>
          <w:rFonts w:ascii="Times New Roman" w:hAnsi="Times New Roman" w:cs="Times New Roman"/>
          <w:b/>
          <w:sz w:val="24"/>
          <w:szCs w:val="24"/>
        </w:rPr>
        <w:t xml:space="preserve">MHREC Secretariat </w:t>
      </w:r>
    </w:p>
    <w:p w14:paraId="1ECF1459" w14:textId="77777777" w:rsidR="00B11244" w:rsidRPr="00D87E06" w:rsidRDefault="00B11244" w:rsidP="00B11244">
      <w:pPr>
        <w:ind w:left="88" w:right="62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87E06">
        <w:rPr>
          <w:rFonts w:ascii="Times New Roman" w:hAnsi="Times New Roman" w:cs="Times New Roman"/>
          <w:b/>
          <w:sz w:val="24"/>
          <w:szCs w:val="24"/>
        </w:rPr>
        <w:t xml:space="preserve">Date </w:t>
      </w:r>
    </w:p>
    <w:p w14:paraId="094C530E" w14:textId="77777777" w:rsidR="00B11244" w:rsidRPr="00D87E06" w:rsidRDefault="00B11244" w:rsidP="00B1124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01B06D1" w14:textId="77777777" w:rsidR="00B11244" w:rsidRDefault="00B11244" w:rsidP="00B1124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7E16BC0" w14:textId="77777777" w:rsidR="00B11244" w:rsidRDefault="00B11244" w:rsidP="00B1124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DEF66D6" w14:textId="77777777" w:rsidR="00B11244" w:rsidRDefault="00B11244" w:rsidP="00B1124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4490186" w14:textId="77777777" w:rsidR="00B11244" w:rsidRDefault="00B11244" w:rsidP="00B1124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FCC4D18" w14:textId="77777777" w:rsidR="00B11244" w:rsidRDefault="00B11244" w:rsidP="00B1124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BB65C46" w14:textId="77777777" w:rsidR="00B11244" w:rsidRDefault="00B11244" w:rsidP="00B1124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DFEB901" w14:textId="77777777" w:rsidR="00B11244" w:rsidRDefault="00B11244" w:rsidP="00B1124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00C3174" w14:textId="77777777" w:rsidR="00B11244" w:rsidRDefault="00B11244" w:rsidP="00B1124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282CFBD" w14:textId="77777777" w:rsidR="00B11244" w:rsidRDefault="00B11244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br w:type="page"/>
      </w:r>
    </w:p>
    <w:p w14:paraId="1ED22408" w14:textId="57C959B1" w:rsidR="00B11244" w:rsidRPr="0087754C" w:rsidRDefault="00B11244" w:rsidP="00B11244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7754C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FOR MHREC USE </w:t>
      </w:r>
      <w:r w:rsidRPr="0087754C">
        <w:rPr>
          <w:rFonts w:ascii="Times New Roman" w:hAnsi="Times New Roman" w:cs="Times New Roman"/>
          <w:iCs/>
          <w:sz w:val="24"/>
          <w:szCs w:val="24"/>
        </w:rPr>
        <w:t>(</w:t>
      </w:r>
      <w:r w:rsidRPr="0087754C">
        <w:rPr>
          <w:rFonts w:ascii="Times New Roman" w:hAnsi="Times New Roman" w:cs="Times New Roman"/>
          <w:i/>
          <w:iCs/>
          <w:sz w:val="24"/>
          <w:szCs w:val="24"/>
        </w:rPr>
        <w:t>filled in by EC Chair or Secretary</w:t>
      </w:r>
      <w:r w:rsidRPr="0087754C">
        <w:rPr>
          <w:rFonts w:ascii="Times New Roman" w:hAnsi="Times New Roman" w:cs="Times New Roman"/>
          <w:iCs/>
          <w:sz w:val="24"/>
          <w:szCs w:val="24"/>
        </w:rPr>
        <w:t>)</w:t>
      </w:r>
    </w:p>
    <w:p w14:paraId="7EBD082A" w14:textId="77777777" w:rsidR="00B11244" w:rsidRPr="0087754C" w:rsidRDefault="00B11244" w:rsidP="00B11244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4EF3B7A" w14:textId="77777777" w:rsidR="00B11244" w:rsidRPr="0087754C" w:rsidRDefault="00B11244" w:rsidP="00B11244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953"/>
        <w:gridCol w:w="4508"/>
      </w:tblGrid>
      <w:tr w:rsidR="00B11244" w:rsidRPr="0087754C" w14:paraId="49201490" w14:textId="77777777" w:rsidTr="00AE75E2">
        <w:tc>
          <w:tcPr>
            <w:tcW w:w="9016" w:type="dxa"/>
            <w:gridSpan w:val="3"/>
          </w:tcPr>
          <w:p w14:paraId="58C999DA" w14:textId="77777777" w:rsidR="00B11244" w:rsidRPr="0087754C" w:rsidRDefault="00B11244" w:rsidP="00AE75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4C">
              <w:rPr>
                <w:rFonts w:ascii="Times New Roman" w:hAnsi="Times New Roman" w:cs="Times New Roman"/>
                <w:sz w:val="24"/>
                <w:szCs w:val="24"/>
              </w:rPr>
              <w:t xml:space="preserve">Type of amendments </w:t>
            </w:r>
          </w:p>
        </w:tc>
      </w:tr>
      <w:tr w:rsidR="00B11244" w:rsidRPr="0087754C" w14:paraId="48CCE6F9" w14:textId="77777777" w:rsidTr="00AE75E2">
        <w:tc>
          <w:tcPr>
            <w:tcW w:w="4508" w:type="dxa"/>
            <w:gridSpan w:val="2"/>
          </w:tcPr>
          <w:p w14:paraId="6EC1C661" w14:textId="77777777" w:rsidR="00B11244" w:rsidRPr="0087754C" w:rsidRDefault="00B11244" w:rsidP="00B11244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87754C">
              <w:rPr>
                <w:sz w:val="24"/>
                <w:szCs w:val="24"/>
              </w:rPr>
              <w:t xml:space="preserve">Minor </w:t>
            </w:r>
            <w:r w:rsidRPr="0087754C">
              <w:rPr>
                <w:i/>
                <w:sz w:val="24"/>
                <w:szCs w:val="24"/>
              </w:rPr>
              <w:t>(for Expedited review)</w:t>
            </w:r>
          </w:p>
        </w:tc>
        <w:tc>
          <w:tcPr>
            <w:tcW w:w="4508" w:type="dxa"/>
          </w:tcPr>
          <w:p w14:paraId="1AE470ED" w14:textId="77777777" w:rsidR="00B11244" w:rsidRPr="0087754C" w:rsidRDefault="00B11244" w:rsidP="00B11244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625"/>
              <w:jc w:val="both"/>
              <w:rPr>
                <w:sz w:val="24"/>
                <w:szCs w:val="24"/>
              </w:rPr>
            </w:pPr>
            <w:r w:rsidRPr="0087754C">
              <w:rPr>
                <w:sz w:val="24"/>
                <w:szCs w:val="24"/>
              </w:rPr>
              <w:t>Major (to full board review)</w:t>
            </w:r>
          </w:p>
        </w:tc>
      </w:tr>
      <w:tr w:rsidR="00B11244" w:rsidRPr="0087754C" w14:paraId="7927972A" w14:textId="77777777" w:rsidTr="00AE75E2">
        <w:tc>
          <w:tcPr>
            <w:tcW w:w="9016" w:type="dxa"/>
            <w:gridSpan w:val="3"/>
          </w:tcPr>
          <w:p w14:paraId="77C5C51B" w14:textId="77777777" w:rsidR="00B11244" w:rsidRPr="0087754C" w:rsidRDefault="00B11244" w:rsidP="00AE75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4C">
              <w:rPr>
                <w:rFonts w:ascii="Times New Roman" w:hAnsi="Times New Roman" w:cs="Times New Roman"/>
                <w:sz w:val="24"/>
                <w:szCs w:val="24"/>
              </w:rPr>
              <w:t>Does the amendment increase the risk for participants?</w:t>
            </w:r>
          </w:p>
        </w:tc>
      </w:tr>
      <w:tr w:rsidR="00B11244" w:rsidRPr="0087754C" w14:paraId="211F7EAE" w14:textId="77777777" w:rsidTr="00AE75E2">
        <w:tc>
          <w:tcPr>
            <w:tcW w:w="4508" w:type="dxa"/>
            <w:gridSpan w:val="2"/>
          </w:tcPr>
          <w:p w14:paraId="7EDF17EC" w14:textId="77777777" w:rsidR="00B11244" w:rsidRPr="0087754C" w:rsidRDefault="00B11244" w:rsidP="00B11244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87754C">
              <w:rPr>
                <w:sz w:val="24"/>
                <w:szCs w:val="24"/>
              </w:rPr>
              <w:t>Yes</w:t>
            </w:r>
          </w:p>
        </w:tc>
        <w:tc>
          <w:tcPr>
            <w:tcW w:w="4508" w:type="dxa"/>
          </w:tcPr>
          <w:p w14:paraId="4FA5A7B4" w14:textId="77777777" w:rsidR="00B11244" w:rsidRPr="0087754C" w:rsidRDefault="00B11244" w:rsidP="00B11244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625"/>
              <w:jc w:val="both"/>
              <w:rPr>
                <w:sz w:val="24"/>
                <w:szCs w:val="24"/>
              </w:rPr>
            </w:pPr>
            <w:r w:rsidRPr="0087754C">
              <w:rPr>
                <w:sz w:val="24"/>
                <w:szCs w:val="24"/>
              </w:rPr>
              <w:t>No</w:t>
            </w:r>
          </w:p>
        </w:tc>
      </w:tr>
      <w:tr w:rsidR="00B11244" w:rsidRPr="0087754C" w14:paraId="026BB38C" w14:textId="77777777" w:rsidTr="00AE75E2">
        <w:tc>
          <w:tcPr>
            <w:tcW w:w="9016" w:type="dxa"/>
            <w:gridSpan w:val="3"/>
          </w:tcPr>
          <w:p w14:paraId="504BAE54" w14:textId="77777777" w:rsidR="00B11244" w:rsidRPr="0087754C" w:rsidRDefault="00B11244" w:rsidP="00AE75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4C">
              <w:rPr>
                <w:rFonts w:ascii="Times New Roman" w:hAnsi="Times New Roman" w:cs="Times New Roman"/>
                <w:sz w:val="24"/>
                <w:szCs w:val="24"/>
              </w:rPr>
              <w:t>Does the amendment increase the benefit for participants?</w:t>
            </w:r>
          </w:p>
        </w:tc>
      </w:tr>
      <w:tr w:rsidR="00B11244" w:rsidRPr="0087754C" w14:paraId="21B6CE12" w14:textId="77777777" w:rsidTr="00AE75E2">
        <w:tc>
          <w:tcPr>
            <w:tcW w:w="4508" w:type="dxa"/>
            <w:gridSpan w:val="2"/>
          </w:tcPr>
          <w:p w14:paraId="78D3ABF7" w14:textId="77777777" w:rsidR="00B11244" w:rsidRPr="0087754C" w:rsidRDefault="00B11244" w:rsidP="00B11244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87754C">
              <w:rPr>
                <w:sz w:val="24"/>
                <w:szCs w:val="24"/>
              </w:rPr>
              <w:t>Yes</w:t>
            </w:r>
          </w:p>
        </w:tc>
        <w:tc>
          <w:tcPr>
            <w:tcW w:w="4508" w:type="dxa"/>
          </w:tcPr>
          <w:p w14:paraId="6B792614" w14:textId="77777777" w:rsidR="00B11244" w:rsidRPr="0087754C" w:rsidRDefault="00B11244" w:rsidP="00B11244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625"/>
              <w:jc w:val="both"/>
              <w:rPr>
                <w:sz w:val="24"/>
                <w:szCs w:val="24"/>
              </w:rPr>
            </w:pPr>
            <w:r w:rsidRPr="0087754C">
              <w:rPr>
                <w:sz w:val="24"/>
                <w:szCs w:val="24"/>
              </w:rPr>
              <w:t>No</w:t>
            </w:r>
          </w:p>
        </w:tc>
      </w:tr>
      <w:tr w:rsidR="00B11244" w:rsidRPr="0087754C" w14:paraId="5ACBA716" w14:textId="77777777" w:rsidTr="00AE75E2">
        <w:tc>
          <w:tcPr>
            <w:tcW w:w="9016" w:type="dxa"/>
            <w:gridSpan w:val="3"/>
          </w:tcPr>
          <w:p w14:paraId="7D0C454D" w14:textId="77777777" w:rsidR="00B11244" w:rsidRPr="0087754C" w:rsidRDefault="00B11244" w:rsidP="00AE75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4C">
              <w:rPr>
                <w:rFonts w:ascii="Times New Roman" w:hAnsi="Times New Roman" w:cs="Times New Roman"/>
                <w:sz w:val="24"/>
                <w:szCs w:val="24"/>
              </w:rPr>
              <w:t>Is there a favourable risk/benefit ratio?</w:t>
            </w:r>
          </w:p>
        </w:tc>
      </w:tr>
      <w:tr w:rsidR="00B11244" w:rsidRPr="0087754C" w14:paraId="186C0F81" w14:textId="77777777" w:rsidTr="00AE75E2">
        <w:tc>
          <w:tcPr>
            <w:tcW w:w="4508" w:type="dxa"/>
            <w:gridSpan w:val="2"/>
          </w:tcPr>
          <w:p w14:paraId="51D5EA9B" w14:textId="77777777" w:rsidR="00B11244" w:rsidRPr="0087754C" w:rsidRDefault="00B11244" w:rsidP="00B11244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87754C">
              <w:rPr>
                <w:sz w:val="24"/>
                <w:szCs w:val="24"/>
              </w:rPr>
              <w:t>Yes</w:t>
            </w:r>
          </w:p>
        </w:tc>
        <w:tc>
          <w:tcPr>
            <w:tcW w:w="4508" w:type="dxa"/>
          </w:tcPr>
          <w:p w14:paraId="16962091" w14:textId="77777777" w:rsidR="00B11244" w:rsidRPr="0087754C" w:rsidRDefault="00B11244" w:rsidP="00B11244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625"/>
              <w:jc w:val="both"/>
              <w:rPr>
                <w:sz w:val="24"/>
                <w:szCs w:val="24"/>
              </w:rPr>
            </w:pPr>
            <w:r w:rsidRPr="0087754C">
              <w:rPr>
                <w:sz w:val="24"/>
                <w:szCs w:val="24"/>
              </w:rPr>
              <w:t>No</w:t>
            </w:r>
          </w:p>
        </w:tc>
      </w:tr>
      <w:tr w:rsidR="00B11244" w:rsidRPr="0087754C" w14:paraId="6404E3D7" w14:textId="77777777" w:rsidTr="00AE75E2">
        <w:tc>
          <w:tcPr>
            <w:tcW w:w="9016" w:type="dxa"/>
            <w:gridSpan w:val="3"/>
          </w:tcPr>
          <w:p w14:paraId="049B7D84" w14:textId="77777777" w:rsidR="00B11244" w:rsidRPr="0087754C" w:rsidRDefault="00B11244" w:rsidP="00AE75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2AE687" w14:textId="77777777" w:rsidR="00B11244" w:rsidRPr="0087754C" w:rsidRDefault="00B11244" w:rsidP="00AE75E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7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Comments:</w:t>
            </w:r>
          </w:p>
          <w:p w14:paraId="74DA9E02" w14:textId="77777777" w:rsidR="00B11244" w:rsidRPr="0087754C" w:rsidRDefault="00B11244" w:rsidP="00AE75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CB22F" w14:textId="77777777" w:rsidR="00B11244" w:rsidRPr="0087754C" w:rsidRDefault="00B11244" w:rsidP="00AE75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C6780" w14:textId="77777777" w:rsidR="00B11244" w:rsidRPr="0087754C" w:rsidRDefault="00B11244" w:rsidP="00AE75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B7CB4" w14:textId="77777777" w:rsidR="00B11244" w:rsidRPr="0087754C" w:rsidRDefault="00B11244" w:rsidP="00AE75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0C0931" w14:textId="77777777" w:rsidR="00B11244" w:rsidRPr="0087754C" w:rsidRDefault="00B11244" w:rsidP="00AE75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C963C2" w14:textId="77777777" w:rsidR="00B11244" w:rsidRPr="0087754C" w:rsidRDefault="00B11244" w:rsidP="00AE75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244" w:rsidRPr="0087754C" w14:paraId="6BA54C3C" w14:textId="77777777" w:rsidTr="00AE75E2">
        <w:tc>
          <w:tcPr>
            <w:tcW w:w="1555" w:type="dxa"/>
          </w:tcPr>
          <w:p w14:paraId="2AA58B32" w14:textId="77777777" w:rsidR="00B11244" w:rsidRPr="0087754C" w:rsidRDefault="00B11244" w:rsidP="00AE75E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7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Decision:</w:t>
            </w:r>
          </w:p>
        </w:tc>
        <w:tc>
          <w:tcPr>
            <w:tcW w:w="7461" w:type="dxa"/>
            <w:gridSpan w:val="2"/>
          </w:tcPr>
          <w:p w14:paraId="2BD9B9B5" w14:textId="77777777" w:rsidR="00B11244" w:rsidRPr="0087754C" w:rsidRDefault="00B11244" w:rsidP="00B11244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75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Approved</w:t>
            </w:r>
          </w:p>
          <w:p w14:paraId="5AB6259A" w14:textId="77777777" w:rsidR="00B11244" w:rsidRPr="0087754C" w:rsidRDefault="00B11244" w:rsidP="00B11244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75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Minor Revision</w:t>
            </w:r>
          </w:p>
          <w:p w14:paraId="18CD5E6A" w14:textId="77777777" w:rsidR="00B11244" w:rsidRPr="0087754C" w:rsidRDefault="00B11244" w:rsidP="00B11244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75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Major Revision</w:t>
            </w:r>
          </w:p>
          <w:p w14:paraId="19ABB757" w14:textId="77777777" w:rsidR="00B11244" w:rsidRPr="0087754C" w:rsidRDefault="00B11244" w:rsidP="00AE75E2">
            <w:pPr>
              <w:spacing w:line="360" w:lineRule="auto"/>
              <w:ind w:left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Disapproved</w:t>
            </w:r>
          </w:p>
        </w:tc>
      </w:tr>
      <w:tr w:rsidR="00B11244" w:rsidRPr="0087754C" w14:paraId="30B9E26D" w14:textId="77777777" w:rsidTr="00AE75E2">
        <w:tc>
          <w:tcPr>
            <w:tcW w:w="4508" w:type="dxa"/>
            <w:gridSpan w:val="2"/>
          </w:tcPr>
          <w:p w14:paraId="3F6A8C83" w14:textId="77777777" w:rsidR="00B11244" w:rsidRPr="0087754C" w:rsidRDefault="00B11244" w:rsidP="00AE75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75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Reviewer’s Name and Signature:</w:t>
            </w:r>
          </w:p>
        </w:tc>
        <w:tc>
          <w:tcPr>
            <w:tcW w:w="4508" w:type="dxa"/>
          </w:tcPr>
          <w:p w14:paraId="759D5B06" w14:textId="77777777" w:rsidR="00B11244" w:rsidRPr="0087754C" w:rsidRDefault="00B11244" w:rsidP="00AE75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75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Date:</w:t>
            </w:r>
          </w:p>
        </w:tc>
      </w:tr>
    </w:tbl>
    <w:p w14:paraId="3D0EBB13" w14:textId="77777777" w:rsidR="007256CE" w:rsidRDefault="007256CE"/>
    <w:sectPr w:rsidR="007256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33D6E"/>
    <w:multiLevelType w:val="hybridMultilevel"/>
    <w:tmpl w:val="D2F219EC"/>
    <w:lvl w:ilvl="0" w:tplc="D62CEFB0">
      <w:numFmt w:val="bullet"/>
      <w:lvlText w:val="o"/>
      <w:lvlJc w:val="left"/>
      <w:pPr>
        <w:ind w:left="280" w:hanging="25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 w:tplc="F2D8E234">
      <w:numFmt w:val="bullet"/>
      <w:lvlText w:val="•"/>
      <w:lvlJc w:val="left"/>
      <w:pPr>
        <w:ind w:left="601" w:hanging="259"/>
      </w:pPr>
      <w:rPr>
        <w:rFonts w:hint="default"/>
        <w:lang w:val="en-US" w:eastAsia="en-US" w:bidi="ar-SA"/>
      </w:rPr>
    </w:lvl>
    <w:lvl w:ilvl="2" w:tplc="912A6E88">
      <w:numFmt w:val="bullet"/>
      <w:lvlText w:val="•"/>
      <w:lvlJc w:val="left"/>
      <w:pPr>
        <w:ind w:left="923" w:hanging="259"/>
      </w:pPr>
      <w:rPr>
        <w:rFonts w:hint="default"/>
        <w:lang w:val="en-US" w:eastAsia="en-US" w:bidi="ar-SA"/>
      </w:rPr>
    </w:lvl>
    <w:lvl w:ilvl="3" w:tplc="C824B3D0">
      <w:numFmt w:val="bullet"/>
      <w:lvlText w:val="•"/>
      <w:lvlJc w:val="left"/>
      <w:pPr>
        <w:ind w:left="1245" w:hanging="259"/>
      </w:pPr>
      <w:rPr>
        <w:rFonts w:hint="default"/>
        <w:lang w:val="en-US" w:eastAsia="en-US" w:bidi="ar-SA"/>
      </w:rPr>
    </w:lvl>
    <w:lvl w:ilvl="4" w:tplc="E41CA88A">
      <w:numFmt w:val="bullet"/>
      <w:lvlText w:val="•"/>
      <w:lvlJc w:val="left"/>
      <w:pPr>
        <w:ind w:left="1566" w:hanging="259"/>
      </w:pPr>
      <w:rPr>
        <w:rFonts w:hint="default"/>
        <w:lang w:val="en-US" w:eastAsia="en-US" w:bidi="ar-SA"/>
      </w:rPr>
    </w:lvl>
    <w:lvl w:ilvl="5" w:tplc="6700EE74">
      <w:numFmt w:val="bullet"/>
      <w:lvlText w:val="•"/>
      <w:lvlJc w:val="left"/>
      <w:pPr>
        <w:ind w:left="1888" w:hanging="259"/>
      </w:pPr>
      <w:rPr>
        <w:rFonts w:hint="default"/>
        <w:lang w:val="en-US" w:eastAsia="en-US" w:bidi="ar-SA"/>
      </w:rPr>
    </w:lvl>
    <w:lvl w:ilvl="6" w:tplc="61462D2A">
      <w:numFmt w:val="bullet"/>
      <w:lvlText w:val="•"/>
      <w:lvlJc w:val="left"/>
      <w:pPr>
        <w:ind w:left="2210" w:hanging="259"/>
      </w:pPr>
      <w:rPr>
        <w:rFonts w:hint="default"/>
        <w:lang w:val="en-US" w:eastAsia="en-US" w:bidi="ar-SA"/>
      </w:rPr>
    </w:lvl>
    <w:lvl w:ilvl="7" w:tplc="09FECBF0">
      <w:numFmt w:val="bullet"/>
      <w:lvlText w:val="•"/>
      <w:lvlJc w:val="left"/>
      <w:pPr>
        <w:ind w:left="2531" w:hanging="259"/>
      </w:pPr>
      <w:rPr>
        <w:rFonts w:hint="default"/>
        <w:lang w:val="en-US" w:eastAsia="en-US" w:bidi="ar-SA"/>
      </w:rPr>
    </w:lvl>
    <w:lvl w:ilvl="8" w:tplc="43E62C4C">
      <w:numFmt w:val="bullet"/>
      <w:lvlText w:val="•"/>
      <w:lvlJc w:val="left"/>
      <w:pPr>
        <w:ind w:left="2853" w:hanging="259"/>
      </w:pPr>
      <w:rPr>
        <w:rFonts w:hint="default"/>
        <w:lang w:val="en-US" w:eastAsia="en-US" w:bidi="ar-SA"/>
      </w:rPr>
    </w:lvl>
  </w:abstractNum>
  <w:abstractNum w:abstractNumId="1" w15:restartNumberingAfterBreak="0">
    <w:nsid w:val="2BD5429F"/>
    <w:multiLevelType w:val="hybridMultilevel"/>
    <w:tmpl w:val="1792AF84"/>
    <w:lvl w:ilvl="0" w:tplc="D62CEFB0">
      <w:numFmt w:val="bullet"/>
      <w:lvlText w:val="o"/>
      <w:lvlJc w:val="left"/>
      <w:pPr>
        <w:ind w:left="117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num w:numId="1" w16cid:durableId="2085491856">
    <w:abstractNumId w:val="0"/>
  </w:num>
  <w:num w:numId="2" w16cid:durableId="979502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244"/>
    <w:rsid w:val="00143F03"/>
    <w:rsid w:val="0033026E"/>
    <w:rsid w:val="00360360"/>
    <w:rsid w:val="007256CE"/>
    <w:rsid w:val="00B11244"/>
    <w:rsid w:val="00BF70DC"/>
    <w:rsid w:val="00D0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473B0"/>
  <w15:chartTrackingRefBased/>
  <w15:docId w15:val="{BDB9AA21-F91A-4347-9498-F177263C0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244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12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12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12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12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12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12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12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12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12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12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12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12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12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12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12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12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12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12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12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12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12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12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12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12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12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12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2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2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1244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112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11244"/>
    <w:rPr>
      <w:rFonts w:ascii="Times New Roman" w:eastAsia="Times New Roman" w:hAnsi="Times New Roman" w:cs="Times New Roman"/>
      <w:kern w:val="0"/>
      <w:sz w:val="18"/>
      <w:szCs w:val="18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112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B11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11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Dimas Pamungkas</dc:creator>
  <cp:keywords/>
  <dc:description/>
  <cp:lastModifiedBy>Dimas Pamungkas</cp:lastModifiedBy>
  <cp:revision>1</cp:revision>
  <dcterms:created xsi:type="dcterms:W3CDTF">2026-06-27T06:31:00Z</dcterms:created>
  <dcterms:modified xsi:type="dcterms:W3CDTF">2026-06-27T06:32:00Z</dcterms:modified>
</cp:coreProperties>
</file>